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47C" w:rsidRDefault="0034747C" w:rsidP="0034747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843A1">
        <w:rPr>
          <w:rFonts w:ascii="Times New Roman" w:hAnsi="Times New Roman"/>
          <w:b/>
          <w:bCs/>
          <w:sz w:val="24"/>
          <w:szCs w:val="24"/>
        </w:rPr>
        <w:t xml:space="preserve">Аннотация рабочей программы профессионального модуля </w:t>
      </w:r>
    </w:p>
    <w:p w:rsidR="0034747C" w:rsidRPr="00B74C7C" w:rsidRDefault="0034747C" w:rsidP="0034747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843A1">
        <w:rPr>
          <w:rFonts w:ascii="Times New Roman" w:hAnsi="Times New Roman"/>
          <w:b/>
          <w:bCs/>
          <w:sz w:val="24"/>
          <w:szCs w:val="24"/>
        </w:rPr>
        <w:t>ПМ. 0</w:t>
      </w:r>
      <w:r>
        <w:rPr>
          <w:rFonts w:ascii="Times New Roman" w:hAnsi="Times New Roman"/>
          <w:b/>
          <w:bCs/>
          <w:sz w:val="24"/>
          <w:szCs w:val="24"/>
        </w:rPr>
        <w:t xml:space="preserve">3 </w:t>
      </w:r>
      <w:r w:rsidRPr="00B74C7C">
        <w:rPr>
          <w:rFonts w:ascii="Times New Roman" w:hAnsi="Times New Roman"/>
          <w:b/>
          <w:bCs/>
          <w:sz w:val="24"/>
          <w:szCs w:val="24"/>
        </w:rPr>
        <w:t>Социальная работа с лицами из групп риска, оказавшимися в ТЖС</w:t>
      </w:r>
    </w:p>
    <w:p w:rsidR="0034747C" w:rsidRDefault="0034747C" w:rsidP="0034747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4747C" w:rsidRPr="000B2763" w:rsidRDefault="0034747C" w:rsidP="0034747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0B2763">
        <w:rPr>
          <w:rFonts w:ascii="Times New Roman" w:hAnsi="Times New Roman"/>
          <w:b/>
          <w:sz w:val="24"/>
          <w:szCs w:val="24"/>
        </w:rPr>
        <w:t>Область</w:t>
      </w:r>
      <w:r w:rsidRPr="000B276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0B2763">
        <w:rPr>
          <w:rFonts w:ascii="Times New Roman" w:hAnsi="Times New Roman"/>
          <w:b/>
          <w:sz w:val="24"/>
          <w:szCs w:val="24"/>
        </w:rPr>
        <w:t>применения</w:t>
      </w:r>
      <w:r w:rsidRPr="000B2763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0B2763">
        <w:rPr>
          <w:rFonts w:ascii="Times New Roman" w:hAnsi="Times New Roman"/>
          <w:b/>
          <w:sz w:val="24"/>
          <w:szCs w:val="24"/>
        </w:rPr>
        <w:t>программы:</w:t>
      </w:r>
    </w:p>
    <w:p w:rsidR="0034747C" w:rsidRPr="000B2763" w:rsidRDefault="0034747C" w:rsidP="0034747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Программа профессионального модуля является частью основной профессионал</w:t>
      </w:r>
      <w:r w:rsidRPr="000B2763">
        <w:rPr>
          <w:rFonts w:ascii="Times New Roman" w:hAnsi="Times New Roman"/>
          <w:sz w:val="24"/>
          <w:szCs w:val="24"/>
        </w:rPr>
        <w:t>ь</w:t>
      </w:r>
      <w:r w:rsidRPr="000B2763">
        <w:rPr>
          <w:rFonts w:ascii="Times New Roman" w:hAnsi="Times New Roman"/>
          <w:sz w:val="24"/>
          <w:szCs w:val="24"/>
        </w:rPr>
        <w:t xml:space="preserve">ной образовательной программы </w:t>
      </w:r>
      <w:r w:rsidRPr="000B2763">
        <w:rPr>
          <w:rFonts w:ascii="Times New Roman" w:hAnsi="Times New Roman"/>
          <w:b/>
          <w:i/>
          <w:sz w:val="24"/>
          <w:szCs w:val="24"/>
        </w:rPr>
        <w:t>по специальности 390201 Социальная работа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B2763">
        <w:rPr>
          <w:rFonts w:ascii="Times New Roman" w:hAnsi="Times New Roman"/>
          <w:sz w:val="24"/>
          <w:szCs w:val="24"/>
        </w:rPr>
        <w:t>в части освоения основного вида профессиональной деятельности (ВПД):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4C7C">
        <w:rPr>
          <w:rFonts w:ascii="Times New Roman" w:hAnsi="Times New Roman"/>
          <w:iCs/>
          <w:sz w:val="24"/>
          <w:szCs w:val="24"/>
        </w:rPr>
        <w:t>Социальная работа с лицами из групп риска, оказавшимися в ТЖС</w:t>
      </w:r>
      <w:r>
        <w:rPr>
          <w:rFonts w:ascii="Times New Roman" w:hAnsi="Times New Roman"/>
          <w:iCs/>
          <w:sz w:val="24"/>
          <w:szCs w:val="24"/>
        </w:rPr>
        <w:t xml:space="preserve">  </w:t>
      </w:r>
      <w:r w:rsidRPr="000B2763">
        <w:rPr>
          <w:rFonts w:ascii="Times New Roman" w:hAnsi="Times New Roman"/>
          <w:sz w:val="24"/>
          <w:szCs w:val="24"/>
        </w:rPr>
        <w:t>и соответствующих профессиональных компетенций (ПК):</w:t>
      </w:r>
    </w:p>
    <w:p w:rsidR="0034747C" w:rsidRPr="00225DED" w:rsidRDefault="0034747C" w:rsidP="003474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3.1. Диагностировать ТЖС у лиц из группы риска.</w:t>
      </w:r>
    </w:p>
    <w:p w:rsidR="0034747C" w:rsidRPr="00225DED" w:rsidRDefault="0034747C" w:rsidP="003474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3.2. Координировать работу по преобразованию ТЖС у лиц из группы риска.</w:t>
      </w:r>
    </w:p>
    <w:p w:rsidR="0034747C" w:rsidRPr="00225DED" w:rsidRDefault="0034747C" w:rsidP="003474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3.3. Осуществлять патронат лиц из группы риска (сопровождение, опекунство, поп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225DED">
        <w:rPr>
          <w:rFonts w:ascii="Times New Roman" w:eastAsia="Calibri" w:hAnsi="Times New Roman"/>
          <w:sz w:val="24"/>
          <w:szCs w:val="24"/>
          <w:lang w:eastAsia="en-US"/>
        </w:rPr>
        <w:t>чительство, патронаж).</w:t>
      </w:r>
    </w:p>
    <w:p w:rsidR="0034747C" w:rsidRPr="00225DED" w:rsidRDefault="0034747C" w:rsidP="003474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>ПК 3.4. Создавать необходимые условия для адаптации и социальной реабилитации лиц из группы риска.</w:t>
      </w:r>
    </w:p>
    <w:p w:rsidR="0034747C" w:rsidRPr="00225DED" w:rsidRDefault="0034747C" w:rsidP="003474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25DED">
        <w:rPr>
          <w:rFonts w:ascii="Times New Roman" w:eastAsia="Calibri" w:hAnsi="Times New Roman"/>
          <w:sz w:val="24"/>
          <w:szCs w:val="24"/>
          <w:lang w:eastAsia="en-US"/>
        </w:rPr>
        <w:t xml:space="preserve">ПК 3.5. </w:t>
      </w:r>
      <w:proofErr w:type="gramStart"/>
      <w:r w:rsidRPr="00225DED">
        <w:rPr>
          <w:rFonts w:ascii="Times New Roman" w:eastAsia="Calibri" w:hAnsi="Times New Roman"/>
          <w:sz w:val="24"/>
          <w:szCs w:val="24"/>
          <w:lang w:eastAsia="en-US"/>
        </w:rPr>
        <w:t>Проводить профилактику возникновения новых ТЖС у лиц из группы риска</w:t>
      </w:r>
      <w:proofErr w:type="gramEnd"/>
    </w:p>
    <w:p w:rsidR="0034747C" w:rsidRDefault="0034747C" w:rsidP="0034747C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34747C" w:rsidRPr="000B2763" w:rsidRDefault="0034747C" w:rsidP="0034747C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b/>
          <w:sz w:val="24"/>
          <w:szCs w:val="24"/>
        </w:rPr>
        <w:t>2. Цели и задачи профессионального модуля – требования к результатам о</w:t>
      </w:r>
      <w:r w:rsidRPr="000B2763">
        <w:rPr>
          <w:rFonts w:ascii="Times New Roman" w:hAnsi="Times New Roman"/>
          <w:b/>
          <w:sz w:val="24"/>
          <w:szCs w:val="24"/>
        </w:rPr>
        <w:t>с</w:t>
      </w:r>
      <w:r w:rsidRPr="000B2763">
        <w:rPr>
          <w:rFonts w:ascii="Times New Roman" w:hAnsi="Times New Roman"/>
          <w:b/>
          <w:sz w:val="24"/>
          <w:szCs w:val="24"/>
        </w:rPr>
        <w:t>воения профессионального модуля:</w:t>
      </w:r>
    </w:p>
    <w:p w:rsidR="0034747C" w:rsidRPr="000B2763" w:rsidRDefault="0034747C" w:rsidP="0034747C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>С целью овладения указанным видом профессиональной деятельности и соответс</w:t>
      </w:r>
      <w:r w:rsidRPr="000B2763">
        <w:rPr>
          <w:rFonts w:ascii="Times New Roman" w:hAnsi="Times New Roman"/>
          <w:sz w:val="24"/>
          <w:szCs w:val="24"/>
        </w:rPr>
        <w:t>т</w:t>
      </w:r>
      <w:r w:rsidRPr="000B2763">
        <w:rPr>
          <w:rFonts w:ascii="Times New Roman" w:hAnsi="Times New Roman"/>
          <w:sz w:val="24"/>
          <w:szCs w:val="24"/>
        </w:rPr>
        <w:t>вующими профессиональными компетенциями студент в ходе освоения профессионал</w:t>
      </w:r>
      <w:r w:rsidRPr="000B2763">
        <w:rPr>
          <w:rFonts w:ascii="Times New Roman" w:hAnsi="Times New Roman"/>
          <w:sz w:val="24"/>
          <w:szCs w:val="24"/>
        </w:rPr>
        <w:t>ь</w:t>
      </w:r>
      <w:r w:rsidRPr="000B2763">
        <w:rPr>
          <w:rFonts w:ascii="Times New Roman" w:hAnsi="Times New Roman"/>
          <w:sz w:val="24"/>
          <w:szCs w:val="24"/>
        </w:rPr>
        <w:t>ного модуля должен:</w:t>
      </w:r>
    </w:p>
    <w:p w:rsidR="0034747C" w:rsidRPr="000B2763" w:rsidRDefault="0034747C" w:rsidP="0034747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0B2763">
        <w:rPr>
          <w:rFonts w:ascii="Times New Roman" w:hAnsi="Times New Roman"/>
          <w:b/>
          <w:sz w:val="24"/>
          <w:szCs w:val="24"/>
        </w:rPr>
        <w:t xml:space="preserve">иметь практический опыт: </w:t>
      </w:r>
    </w:p>
    <w:p w:rsidR="0034747C" w:rsidRPr="00B74C7C" w:rsidRDefault="0034747C" w:rsidP="0034747C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74C7C">
        <w:rPr>
          <w:rFonts w:ascii="Times New Roman" w:hAnsi="Times New Roman"/>
          <w:sz w:val="24"/>
          <w:szCs w:val="24"/>
        </w:rPr>
        <w:t>диагностики ТЖС и профилактики возникновения новых ТЖС у лиц из групп риска, осуществления их социального патроната;</w:t>
      </w:r>
    </w:p>
    <w:p w:rsidR="0034747C" w:rsidRDefault="0034747C" w:rsidP="0034747C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B74C7C">
        <w:rPr>
          <w:rFonts w:ascii="Times New Roman" w:hAnsi="Times New Roman"/>
          <w:sz w:val="24"/>
          <w:szCs w:val="24"/>
        </w:rPr>
        <w:t>создания необходимых условий для адаптации к существующим реалиям жизни, ре</w:t>
      </w:r>
      <w:r w:rsidRPr="00B74C7C">
        <w:rPr>
          <w:rFonts w:ascii="Times New Roman" w:hAnsi="Times New Roman"/>
          <w:sz w:val="24"/>
          <w:szCs w:val="24"/>
        </w:rPr>
        <w:t>а</w:t>
      </w:r>
      <w:r w:rsidRPr="00B74C7C">
        <w:rPr>
          <w:rFonts w:ascii="Times New Roman" w:hAnsi="Times New Roman"/>
          <w:sz w:val="24"/>
          <w:szCs w:val="24"/>
        </w:rPr>
        <w:t>билитации, координации работы по преобразованию ТЖС у лиц из групп риска (лиц без определенного места жительства; мигрантов; безработных; молодежи; осужде</w:t>
      </w:r>
      <w:r w:rsidRPr="00B74C7C">
        <w:rPr>
          <w:rFonts w:ascii="Times New Roman" w:hAnsi="Times New Roman"/>
          <w:sz w:val="24"/>
          <w:szCs w:val="24"/>
        </w:rPr>
        <w:t>н</w:t>
      </w:r>
      <w:r w:rsidRPr="00B74C7C">
        <w:rPr>
          <w:rFonts w:ascii="Times New Roman" w:hAnsi="Times New Roman"/>
          <w:sz w:val="24"/>
          <w:szCs w:val="24"/>
        </w:rPr>
        <w:t>ных, детей, оказавшихся в ТЖС; лиц, страдающих психическими заболеваниями и членов их семей; с членами семей лиц, инфицированных ВИЧ; наркозависимыми и членами их семей;</w:t>
      </w:r>
      <w:proofErr w:type="gramEnd"/>
      <w:r w:rsidRPr="00B74C7C">
        <w:rPr>
          <w:rFonts w:ascii="Times New Roman" w:hAnsi="Times New Roman"/>
          <w:sz w:val="24"/>
          <w:szCs w:val="24"/>
        </w:rPr>
        <w:t xml:space="preserve"> военнослужащими и членами их семей; безнадежно и тяжелобол</w:t>
      </w:r>
      <w:r w:rsidRPr="00B74C7C">
        <w:rPr>
          <w:rFonts w:ascii="Times New Roman" w:hAnsi="Times New Roman"/>
          <w:sz w:val="24"/>
          <w:szCs w:val="24"/>
        </w:rPr>
        <w:t>ь</w:t>
      </w:r>
      <w:r w:rsidRPr="00B74C7C">
        <w:rPr>
          <w:rFonts w:ascii="Times New Roman" w:hAnsi="Times New Roman"/>
          <w:sz w:val="24"/>
          <w:szCs w:val="24"/>
        </w:rPr>
        <w:t xml:space="preserve">ными); </w:t>
      </w:r>
    </w:p>
    <w:p w:rsidR="0034747C" w:rsidRPr="00B74C7C" w:rsidRDefault="0034747C" w:rsidP="0034747C">
      <w:pPr>
        <w:spacing w:after="0" w:line="240" w:lineRule="auto"/>
        <w:ind w:left="426"/>
        <w:contextualSpacing/>
        <w:rPr>
          <w:rFonts w:ascii="Times New Roman" w:hAnsi="Times New Roman"/>
          <w:b/>
          <w:sz w:val="24"/>
          <w:szCs w:val="24"/>
        </w:rPr>
      </w:pPr>
      <w:r w:rsidRPr="00B74C7C">
        <w:rPr>
          <w:rFonts w:ascii="Times New Roman" w:hAnsi="Times New Roman"/>
          <w:b/>
          <w:sz w:val="24"/>
          <w:szCs w:val="24"/>
        </w:rPr>
        <w:t>уметь:</w:t>
      </w:r>
    </w:p>
    <w:p w:rsidR="0034747C" w:rsidRPr="00B74C7C" w:rsidRDefault="0034747C" w:rsidP="0034747C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74C7C">
        <w:rPr>
          <w:rFonts w:ascii="Times New Roman" w:hAnsi="Times New Roman"/>
          <w:sz w:val="24"/>
          <w:szCs w:val="24"/>
        </w:rPr>
        <w:t>выявлять лиц, относящихся к социально незащищенным категориям населения;</w:t>
      </w:r>
    </w:p>
    <w:p w:rsidR="0034747C" w:rsidRPr="00B74C7C" w:rsidRDefault="0034747C" w:rsidP="0034747C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74C7C">
        <w:rPr>
          <w:rFonts w:ascii="Times New Roman" w:hAnsi="Times New Roman"/>
          <w:sz w:val="24"/>
          <w:szCs w:val="24"/>
        </w:rPr>
        <w:t>строить взаимоотношения с лицами из групп риска в конкретной ситуации;</w:t>
      </w:r>
    </w:p>
    <w:p w:rsidR="0034747C" w:rsidRPr="00B74C7C" w:rsidRDefault="0034747C" w:rsidP="0034747C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74C7C">
        <w:rPr>
          <w:rFonts w:ascii="Times New Roman" w:hAnsi="Times New Roman"/>
          <w:sz w:val="24"/>
          <w:szCs w:val="24"/>
        </w:rPr>
        <w:t>проводить анализ ТЖС лиц из групп риска;</w:t>
      </w:r>
    </w:p>
    <w:p w:rsidR="0034747C" w:rsidRPr="00B74C7C" w:rsidRDefault="0034747C" w:rsidP="0034747C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74C7C">
        <w:rPr>
          <w:rFonts w:ascii="Times New Roman" w:hAnsi="Times New Roman"/>
          <w:sz w:val="24"/>
          <w:szCs w:val="24"/>
        </w:rPr>
        <w:t>определять учреждения и организации, способные помочь в преобразовании ситу</w:t>
      </w:r>
      <w:r w:rsidRPr="00B74C7C">
        <w:rPr>
          <w:rFonts w:ascii="Times New Roman" w:hAnsi="Times New Roman"/>
          <w:sz w:val="24"/>
          <w:szCs w:val="24"/>
        </w:rPr>
        <w:t>а</w:t>
      </w:r>
      <w:r w:rsidRPr="00B74C7C">
        <w:rPr>
          <w:rFonts w:ascii="Times New Roman" w:hAnsi="Times New Roman"/>
          <w:sz w:val="24"/>
          <w:szCs w:val="24"/>
        </w:rPr>
        <w:t>ции, и строить с ними взаимодействие;</w:t>
      </w:r>
    </w:p>
    <w:p w:rsidR="0034747C" w:rsidRPr="00B74C7C" w:rsidRDefault="0034747C" w:rsidP="0034747C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74C7C">
        <w:rPr>
          <w:rFonts w:ascii="Times New Roman" w:hAnsi="Times New Roman"/>
          <w:sz w:val="24"/>
          <w:szCs w:val="24"/>
        </w:rPr>
        <w:t>осуществлять профессиональную деятельность по преобразованию ситуации клиента;</w:t>
      </w:r>
    </w:p>
    <w:p w:rsidR="0034747C" w:rsidRPr="00B74C7C" w:rsidRDefault="0034747C" w:rsidP="0034747C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74C7C">
        <w:rPr>
          <w:rFonts w:ascii="Times New Roman" w:hAnsi="Times New Roman"/>
          <w:sz w:val="24"/>
          <w:szCs w:val="24"/>
        </w:rPr>
        <w:t>анализировать информацию и планировать пути решения этих проблем в конкретных условиях;</w:t>
      </w:r>
    </w:p>
    <w:p w:rsidR="0034747C" w:rsidRPr="00B74C7C" w:rsidRDefault="0034747C" w:rsidP="0034747C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74C7C">
        <w:rPr>
          <w:rFonts w:ascii="Times New Roman" w:hAnsi="Times New Roman"/>
          <w:sz w:val="24"/>
          <w:szCs w:val="24"/>
        </w:rPr>
        <w:t>анализировать и корректировать свою работу;</w:t>
      </w:r>
    </w:p>
    <w:p w:rsidR="0034747C" w:rsidRPr="00B74C7C" w:rsidRDefault="0034747C" w:rsidP="0034747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74C7C">
        <w:rPr>
          <w:rFonts w:ascii="Times New Roman" w:hAnsi="Times New Roman"/>
          <w:b/>
          <w:sz w:val="24"/>
          <w:szCs w:val="24"/>
        </w:rPr>
        <w:t>знать:</w:t>
      </w:r>
    </w:p>
    <w:p w:rsidR="0034747C" w:rsidRPr="00B74C7C" w:rsidRDefault="0034747C" w:rsidP="0034747C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74C7C">
        <w:rPr>
          <w:rFonts w:ascii="Times New Roman" w:hAnsi="Times New Roman"/>
          <w:sz w:val="24"/>
          <w:szCs w:val="24"/>
        </w:rPr>
        <w:t>основные законодательные акты и нормативные документы, регулирующие работу с лицами из групп риска;</w:t>
      </w:r>
    </w:p>
    <w:p w:rsidR="0034747C" w:rsidRPr="00B74C7C" w:rsidRDefault="0034747C" w:rsidP="0034747C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74C7C">
        <w:rPr>
          <w:rFonts w:ascii="Times New Roman" w:hAnsi="Times New Roman"/>
          <w:sz w:val="24"/>
          <w:szCs w:val="24"/>
        </w:rPr>
        <w:t>особенности проблем каждой категории лиц из групп риска;</w:t>
      </w:r>
    </w:p>
    <w:p w:rsidR="0034747C" w:rsidRPr="00B74C7C" w:rsidRDefault="0034747C" w:rsidP="0034747C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74C7C">
        <w:rPr>
          <w:rFonts w:ascii="Times New Roman" w:hAnsi="Times New Roman"/>
          <w:sz w:val="24"/>
          <w:szCs w:val="24"/>
        </w:rPr>
        <w:t>специфику работы с лицами из групп риска, попавшими в ТЖС;</w:t>
      </w:r>
    </w:p>
    <w:p w:rsidR="0034747C" w:rsidRPr="00B74C7C" w:rsidRDefault="0034747C" w:rsidP="0034747C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74C7C">
        <w:rPr>
          <w:rFonts w:ascii="Times New Roman" w:hAnsi="Times New Roman"/>
          <w:sz w:val="24"/>
          <w:szCs w:val="24"/>
        </w:rPr>
        <w:t>особенности региональной системы социальной работы с данными категориями гра</w:t>
      </w:r>
      <w:r w:rsidRPr="00B74C7C">
        <w:rPr>
          <w:rFonts w:ascii="Times New Roman" w:hAnsi="Times New Roman"/>
          <w:sz w:val="24"/>
          <w:szCs w:val="24"/>
        </w:rPr>
        <w:t>ж</w:t>
      </w:r>
      <w:r w:rsidRPr="00B74C7C">
        <w:rPr>
          <w:rFonts w:ascii="Times New Roman" w:hAnsi="Times New Roman"/>
          <w:sz w:val="24"/>
          <w:szCs w:val="24"/>
        </w:rPr>
        <w:t>дан;</w:t>
      </w:r>
    </w:p>
    <w:p w:rsidR="0034747C" w:rsidRDefault="0034747C" w:rsidP="0034747C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  <w:r w:rsidRPr="00B74C7C">
        <w:rPr>
          <w:rFonts w:ascii="Times New Roman" w:hAnsi="Times New Roman"/>
          <w:sz w:val="24"/>
          <w:szCs w:val="24"/>
        </w:rPr>
        <w:t>организации и учреждения, способные помочь в преобразовании ситуации.</w:t>
      </w:r>
    </w:p>
    <w:p w:rsidR="0034747C" w:rsidRDefault="0034747C" w:rsidP="0034747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4747C" w:rsidRPr="000B2763" w:rsidRDefault="0034747C" w:rsidP="0034747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0B2763">
        <w:rPr>
          <w:rFonts w:ascii="Times New Roman" w:hAnsi="Times New Roman"/>
          <w:b/>
          <w:sz w:val="24"/>
          <w:szCs w:val="24"/>
        </w:rPr>
        <w:lastRenderedPageBreak/>
        <w:t>3. Рекомендуемое количество часов/зачетных единиц на освоение программы профессионального модуля:</w:t>
      </w:r>
    </w:p>
    <w:p w:rsidR="0034747C" w:rsidRPr="000B2763" w:rsidRDefault="0034747C" w:rsidP="0034747C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Всего </w:t>
      </w:r>
      <w:r>
        <w:rPr>
          <w:rFonts w:ascii="Times New Roman" w:hAnsi="Times New Roman"/>
          <w:sz w:val="24"/>
          <w:szCs w:val="24"/>
        </w:rPr>
        <w:t>342</w:t>
      </w:r>
      <w:r w:rsidRPr="000B2763">
        <w:rPr>
          <w:rFonts w:ascii="Times New Roman" w:hAnsi="Times New Roman"/>
          <w:sz w:val="24"/>
          <w:szCs w:val="24"/>
        </w:rPr>
        <w:t xml:space="preserve"> часов, в том числе:</w:t>
      </w:r>
    </w:p>
    <w:p w:rsidR="0034747C" w:rsidRPr="000B2763" w:rsidRDefault="0034747C" w:rsidP="0034747C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максимальной учебной нагрузки студента </w:t>
      </w:r>
      <w:r>
        <w:rPr>
          <w:rFonts w:ascii="Times New Roman" w:hAnsi="Times New Roman"/>
          <w:b/>
          <w:sz w:val="24"/>
          <w:szCs w:val="24"/>
        </w:rPr>
        <w:t>270</w:t>
      </w:r>
      <w:r w:rsidRPr="000B2763">
        <w:rPr>
          <w:rFonts w:ascii="Times New Roman" w:hAnsi="Times New Roman"/>
          <w:sz w:val="24"/>
          <w:szCs w:val="24"/>
        </w:rPr>
        <w:t xml:space="preserve"> часа/зачетных единиц, включая:</w:t>
      </w:r>
    </w:p>
    <w:p w:rsidR="0034747C" w:rsidRPr="000B2763" w:rsidRDefault="0034747C" w:rsidP="0034747C">
      <w:pPr>
        <w:spacing w:after="0" w:line="240" w:lineRule="auto"/>
        <w:ind w:left="708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>
        <w:rPr>
          <w:rFonts w:ascii="Times New Roman" w:hAnsi="Times New Roman"/>
          <w:b/>
          <w:sz w:val="24"/>
          <w:szCs w:val="24"/>
        </w:rPr>
        <w:t>180</w:t>
      </w:r>
      <w:r w:rsidRPr="000B2763">
        <w:rPr>
          <w:rFonts w:ascii="Times New Roman" w:hAnsi="Times New Roman"/>
          <w:sz w:val="24"/>
          <w:szCs w:val="24"/>
        </w:rPr>
        <w:t xml:space="preserve"> часа;</w:t>
      </w:r>
    </w:p>
    <w:p w:rsidR="0034747C" w:rsidRPr="000B2763" w:rsidRDefault="0034747C" w:rsidP="0034747C">
      <w:pPr>
        <w:spacing w:after="0" w:line="240" w:lineRule="auto"/>
        <w:ind w:left="708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>
        <w:rPr>
          <w:rFonts w:ascii="Times New Roman" w:hAnsi="Times New Roman"/>
          <w:b/>
          <w:sz w:val="24"/>
          <w:szCs w:val="24"/>
        </w:rPr>
        <w:t>90</w:t>
      </w:r>
      <w:r w:rsidRPr="000B2763">
        <w:rPr>
          <w:rFonts w:ascii="Times New Roman" w:hAnsi="Times New Roman"/>
          <w:b/>
          <w:sz w:val="24"/>
          <w:szCs w:val="24"/>
        </w:rPr>
        <w:t xml:space="preserve"> </w:t>
      </w:r>
      <w:r w:rsidRPr="000B2763">
        <w:rPr>
          <w:rFonts w:ascii="Times New Roman" w:hAnsi="Times New Roman"/>
          <w:sz w:val="24"/>
          <w:szCs w:val="24"/>
        </w:rPr>
        <w:t>часа;</w:t>
      </w:r>
    </w:p>
    <w:p w:rsidR="0034747C" w:rsidRDefault="0034747C" w:rsidP="0034747C">
      <w:pPr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 w:rsidRPr="000B2763">
        <w:rPr>
          <w:rFonts w:ascii="Times New Roman" w:hAnsi="Times New Roman"/>
          <w:sz w:val="24"/>
          <w:szCs w:val="24"/>
        </w:rPr>
        <w:t xml:space="preserve">учебной и </w:t>
      </w:r>
      <w:r w:rsidRPr="000B2763">
        <w:rPr>
          <w:rFonts w:ascii="Times New Roman" w:hAnsi="Times New Roman"/>
          <w:sz w:val="24"/>
          <w:szCs w:val="24"/>
          <w:u w:val="single"/>
        </w:rPr>
        <w:t xml:space="preserve">производственной </w:t>
      </w:r>
      <w:r w:rsidRPr="000B2763">
        <w:rPr>
          <w:rFonts w:ascii="Times New Roman" w:hAnsi="Times New Roman"/>
          <w:sz w:val="24"/>
          <w:szCs w:val="24"/>
        </w:rPr>
        <w:t>практики 180 часов/зачетных единиц.</w:t>
      </w:r>
    </w:p>
    <w:p w:rsidR="0034747C" w:rsidRDefault="0034747C" w:rsidP="0034747C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46"/>
        <w:gridCol w:w="2126"/>
      </w:tblGrid>
      <w:tr w:rsidR="0034747C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47C" w:rsidRDefault="0034747C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Вид</w:t>
            </w:r>
            <w:r>
              <w:rPr>
                <w:spacing w:val="-1"/>
              </w:rPr>
              <w:t xml:space="preserve"> </w:t>
            </w:r>
            <w:r>
              <w:t>учебной работы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47C" w:rsidRDefault="0034747C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Объем</w:t>
            </w:r>
            <w:r>
              <w:rPr>
                <w:spacing w:val="1"/>
              </w:rPr>
              <w:t xml:space="preserve"> </w:t>
            </w:r>
            <w:r>
              <w:t>часов</w:t>
            </w:r>
            <w:r>
              <w:rPr>
                <w:spacing w:val="-3"/>
              </w:rPr>
              <w:t xml:space="preserve"> </w:t>
            </w:r>
          </w:p>
        </w:tc>
      </w:tr>
      <w:tr w:rsidR="0034747C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47C" w:rsidRDefault="0034747C" w:rsidP="000B5A22">
            <w:pPr>
              <w:pStyle w:val="TableParagraph"/>
              <w:kinsoku w:val="0"/>
              <w:overflowPunct w:val="0"/>
              <w:spacing w:line="253" w:lineRule="exact"/>
              <w:ind w:left="110"/>
            </w:pPr>
            <w:r>
              <w:t>Максимальная</w:t>
            </w:r>
            <w:r>
              <w:rPr>
                <w:spacing w:val="-1"/>
              </w:rPr>
              <w:t xml:space="preserve"> </w:t>
            </w:r>
            <w:r>
              <w:t>учебная</w:t>
            </w:r>
            <w:r>
              <w:rPr>
                <w:spacing w:val="-4"/>
              </w:rPr>
              <w:t xml:space="preserve"> </w:t>
            </w:r>
            <w:r>
              <w:t>нагрузка</w:t>
            </w:r>
            <w:r>
              <w:rPr>
                <w:spacing w:val="-5"/>
              </w:rPr>
              <w:t xml:space="preserve"> </w:t>
            </w:r>
            <w:r>
              <w:t>(всего)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47C" w:rsidRDefault="0034747C" w:rsidP="000B5A22">
            <w:pPr>
              <w:pStyle w:val="TableParagraph"/>
              <w:kinsoku w:val="0"/>
              <w:overflowPunct w:val="0"/>
              <w:spacing w:line="253" w:lineRule="exact"/>
              <w:ind w:left="110"/>
            </w:pPr>
            <w:r>
              <w:t>270</w:t>
            </w:r>
          </w:p>
        </w:tc>
      </w:tr>
      <w:tr w:rsidR="0034747C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47C" w:rsidRDefault="0034747C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Обязательная</w:t>
            </w:r>
            <w:r>
              <w:rPr>
                <w:spacing w:val="-6"/>
              </w:rPr>
              <w:t xml:space="preserve"> </w:t>
            </w:r>
            <w:r>
              <w:t>аудиторная</w:t>
            </w:r>
            <w:r>
              <w:rPr>
                <w:spacing w:val="-5"/>
              </w:rPr>
              <w:t xml:space="preserve"> </w:t>
            </w:r>
            <w:r>
              <w:t>учебная</w:t>
            </w:r>
          </w:p>
          <w:p w:rsidR="0034747C" w:rsidRDefault="0034747C" w:rsidP="000B5A22">
            <w:pPr>
              <w:pStyle w:val="TableParagraph"/>
              <w:kinsoku w:val="0"/>
              <w:overflowPunct w:val="0"/>
              <w:spacing w:before="2" w:line="261" w:lineRule="exact"/>
              <w:ind w:left="110"/>
            </w:pPr>
            <w:r>
              <w:t>нагрузка</w:t>
            </w:r>
            <w:r>
              <w:rPr>
                <w:spacing w:val="-2"/>
              </w:rPr>
              <w:t xml:space="preserve"> </w:t>
            </w:r>
            <w:r>
              <w:t>(всего)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47C" w:rsidRDefault="0034747C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180</w:t>
            </w:r>
          </w:p>
        </w:tc>
      </w:tr>
      <w:tr w:rsidR="0034747C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47C" w:rsidRDefault="0034747C" w:rsidP="000B5A22">
            <w:pPr>
              <w:pStyle w:val="TableParagraph"/>
              <w:kinsoku w:val="0"/>
              <w:overflowPunct w:val="0"/>
              <w:spacing w:line="258" w:lineRule="exact"/>
              <w:ind w:left="110"/>
            </w:pPr>
            <w:r>
              <w:t>Практические</w:t>
            </w:r>
            <w:r>
              <w:rPr>
                <w:spacing w:val="-4"/>
              </w:rPr>
              <w:t xml:space="preserve"> </w:t>
            </w:r>
            <w:r>
              <w:t>занятия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47C" w:rsidRDefault="0034747C" w:rsidP="000B5A22">
            <w:pPr>
              <w:pStyle w:val="TableParagraph"/>
              <w:kinsoku w:val="0"/>
              <w:overflowPunct w:val="0"/>
              <w:spacing w:line="258" w:lineRule="exact"/>
              <w:ind w:left="110"/>
            </w:pPr>
            <w:r>
              <w:t>72</w:t>
            </w:r>
          </w:p>
        </w:tc>
      </w:tr>
      <w:tr w:rsidR="0034747C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47C" w:rsidRDefault="0034747C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Самостоятельная</w:t>
            </w:r>
            <w:r>
              <w:rPr>
                <w:spacing w:val="-5"/>
              </w:rPr>
              <w:t xml:space="preserve"> </w:t>
            </w:r>
            <w:r>
              <w:t>работа</w:t>
            </w:r>
            <w:r>
              <w:rPr>
                <w:spacing w:val="-4"/>
              </w:rPr>
              <w:t xml:space="preserve"> </w:t>
            </w:r>
            <w:proofErr w:type="gramStart"/>
            <w:r>
              <w:t>обучающегося</w:t>
            </w:r>
            <w:proofErr w:type="gramEnd"/>
          </w:p>
          <w:p w:rsidR="0034747C" w:rsidRDefault="0034747C" w:rsidP="000B5A22">
            <w:pPr>
              <w:pStyle w:val="TableParagraph"/>
              <w:kinsoku w:val="0"/>
              <w:overflowPunct w:val="0"/>
              <w:spacing w:before="3" w:line="261" w:lineRule="exact"/>
              <w:ind w:left="110"/>
            </w:pPr>
            <w:r>
              <w:t>(всего)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47C" w:rsidRDefault="0034747C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90</w:t>
            </w:r>
          </w:p>
        </w:tc>
      </w:tr>
      <w:tr w:rsidR="0034747C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47C" w:rsidRDefault="0034747C" w:rsidP="000B5A22">
            <w:pPr>
              <w:pStyle w:val="TableParagraph"/>
              <w:kinsoku w:val="0"/>
              <w:overflowPunct w:val="0"/>
              <w:spacing w:line="258" w:lineRule="exact"/>
              <w:ind w:left="110"/>
            </w:pPr>
            <w:r>
              <w:t>Учебная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производственная</w:t>
            </w:r>
            <w:r>
              <w:rPr>
                <w:spacing w:val="-3"/>
              </w:rPr>
              <w:t xml:space="preserve"> </w:t>
            </w:r>
            <w:r>
              <w:t>практика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47C" w:rsidRDefault="0034747C" w:rsidP="000B5A22">
            <w:pPr>
              <w:pStyle w:val="TableParagraph"/>
              <w:kinsoku w:val="0"/>
              <w:overflowPunct w:val="0"/>
              <w:spacing w:line="258" w:lineRule="exact"/>
              <w:ind w:left="110"/>
            </w:pPr>
            <w:r>
              <w:t>36+36</w:t>
            </w:r>
          </w:p>
        </w:tc>
      </w:tr>
      <w:tr w:rsidR="0034747C" w:rsidTr="000B5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47C" w:rsidRDefault="0034747C" w:rsidP="000B5A22">
            <w:pPr>
              <w:pStyle w:val="TableParagraph"/>
              <w:kinsoku w:val="0"/>
              <w:overflowPunct w:val="0"/>
              <w:spacing w:line="268" w:lineRule="exact"/>
              <w:ind w:left="110"/>
            </w:pPr>
            <w:r>
              <w:t>Форма</w:t>
            </w:r>
            <w:r>
              <w:rPr>
                <w:spacing w:val="-1"/>
              </w:rPr>
              <w:t xml:space="preserve"> </w:t>
            </w:r>
            <w:r>
              <w:t>аттестации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47C" w:rsidRDefault="0034747C" w:rsidP="000B5A22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>
              <w:t>Квалификационный</w:t>
            </w:r>
          </w:p>
          <w:p w:rsidR="0034747C" w:rsidRDefault="0034747C" w:rsidP="000B5A22">
            <w:pPr>
              <w:pStyle w:val="TableParagraph"/>
              <w:kinsoku w:val="0"/>
              <w:overflowPunct w:val="0"/>
              <w:spacing w:line="265" w:lineRule="exact"/>
              <w:ind w:left="110"/>
            </w:pPr>
            <w:r>
              <w:t>экзамен</w:t>
            </w:r>
          </w:p>
        </w:tc>
      </w:tr>
    </w:tbl>
    <w:p w:rsidR="0034747C" w:rsidRPr="00B82C20" w:rsidRDefault="0034747C" w:rsidP="003474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left"/>
        <w:rPr>
          <w:b w:val="0"/>
          <w:caps/>
        </w:rPr>
      </w:pPr>
      <w:r>
        <w:rPr>
          <w:b w:val="0"/>
          <w:caps/>
          <w:lang w:val="ru-RU"/>
        </w:rPr>
        <w:t>4.</w:t>
      </w:r>
      <w:r w:rsidRPr="00B82C20">
        <w:rPr>
          <w:b w:val="0"/>
          <w:caps/>
        </w:rPr>
        <w:t xml:space="preserve">результаты освоения ПРОФЕССИОНАЛЬНОГО МОДУЛЯ </w:t>
      </w:r>
    </w:p>
    <w:p w:rsidR="0034747C" w:rsidRPr="008D2672" w:rsidRDefault="0034747C" w:rsidP="003474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ascii="Times New Roman" w:hAnsi="Times New Roman"/>
          <w:sz w:val="24"/>
          <w:szCs w:val="24"/>
        </w:rPr>
      </w:pPr>
      <w:r w:rsidRPr="008D2672">
        <w:rPr>
          <w:rFonts w:ascii="Times New Roman" w:hAnsi="Times New Roman"/>
          <w:sz w:val="24"/>
          <w:szCs w:val="24"/>
        </w:rPr>
        <w:t xml:space="preserve">Результатом освоения профессионального модуля является овладение студентами видом профессиональной деятельности </w:t>
      </w:r>
      <w:r w:rsidRPr="001D37A1">
        <w:rPr>
          <w:rFonts w:ascii="Times New Roman" w:hAnsi="Times New Roman"/>
          <w:iCs/>
          <w:sz w:val="24"/>
          <w:szCs w:val="24"/>
          <w:u w:val="single"/>
        </w:rPr>
        <w:t>Социальная работа с лицами из групп риска, оказавшимися в трудной жизненной ситуации</w:t>
      </w:r>
      <w:r w:rsidRPr="008D2672">
        <w:rPr>
          <w:rFonts w:ascii="Times New Roman" w:hAnsi="Times New Roman"/>
          <w:sz w:val="24"/>
          <w:szCs w:val="24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4"/>
        <w:gridCol w:w="7377"/>
      </w:tblGrid>
      <w:tr w:rsidR="0034747C" w:rsidRPr="008D2672" w:rsidTr="000B5A22">
        <w:trPr>
          <w:trHeight w:val="727"/>
        </w:trPr>
        <w:tc>
          <w:tcPr>
            <w:tcW w:w="11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47C" w:rsidRPr="008D2672" w:rsidRDefault="0034747C" w:rsidP="000B5A22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672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8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747C" w:rsidRPr="008D2672" w:rsidRDefault="0034747C" w:rsidP="000B5A22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672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34747C" w:rsidRPr="008D2672" w:rsidTr="000B5A22">
        <w:tc>
          <w:tcPr>
            <w:tcW w:w="11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7C" w:rsidRPr="00EC71C9" w:rsidRDefault="0034747C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C9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38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747C" w:rsidRPr="000B32F5" w:rsidRDefault="0034747C" w:rsidP="000B5A2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B32F5">
              <w:rPr>
                <w:rFonts w:ascii="Times New Roman" w:hAnsi="Times New Roman"/>
                <w:iCs/>
                <w:sz w:val="24"/>
                <w:szCs w:val="24"/>
              </w:rPr>
              <w:t>Диагностировать ТЖС у лиц из групп риска.</w:t>
            </w:r>
          </w:p>
          <w:p w:rsidR="0034747C" w:rsidRPr="00EC71C9" w:rsidRDefault="0034747C" w:rsidP="000B5A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47C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7C" w:rsidRPr="00EC71C9" w:rsidRDefault="0034747C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C9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747C" w:rsidRPr="00EC71C9" w:rsidRDefault="0034747C" w:rsidP="000B5A2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B32F5">
              <w:rPr>
                <w:rFonts w:ascii="Times New Roman" w:hAnsi="Times New Roman"/>
                <w:iCs/>
                <w:sz w:val="24"/>
                <w:szCs w:val="24"/>
              </w:rPr>
              <w:t>Координировать работу по преобразованию ТЖС у лиц из групп риска.</w:t>
            </w:r>
          </w:p>
        </w:tc>
      </w:tr>
      <w:tr w:rsidR="0034747C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7C" w:rsidRPr="00EC71C9" w:rsidRDefault="0034747C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C9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747C" w:rsidRPr="00EC71C9" w:rsidRDefault="0034747C" w:rsidP="000B5A2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B32F5">
              <w:rPr>
                <w:rFonts w:ascii="Times New Roman" w:hAnsi="Times New Roman"/>
                <w:iCs/>
                <w:sz w:val="24"/>
                <w:szCs w:val="24"/>
              </w:rPr>
              <w:t>Осуществлять патронат лиц из групп риска (сопровождение, опеку</w:t>
            </w:r>
            <w:r w:rsidRPr="000B32F5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B32F5">
              <w:rPr>
                <w:rFonts w:ascii="Times New Roman" w:hAnsi="Times New Roman"/>
                <w:iCs/>
                <w:sz w:val="24"/>
                <w:szCs w:val="24"/>
              </w:rPr>
              <w:t>ство, попечительство, патронаж).</w:t>
            </w:r>
          </w:p>
        </w:tc>
      </w:tr>
      <w:tr w:rsidR="0034747C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7C" w:rsidRPr="00EC71C9" w:rsidRDefault="0034747C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C9">
              <w:rPr>
                <w:rFonts w:ascii="Times New Roman" w:hAnsi="Times New Roman"/>
                <w:sz w:val="24"/>
                <w:szCs w:val="24"/>
              </w:rPr>
              <w:t>ПК 3.4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747C" w:rsidRPr="00EC71C9" w:rsidRDefault="0034747C" w:rsidP="000B5A2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B32F5">
              <w:rPr>
                <w:rFonts w:ascii="Times New Roman" w:hAnsi="Times New Roman"/>
                <w:iCs/>
                <w:sz w:val="24"/>
                <w:szCs w:val="24"/>
              </w:rPr>
              <w:t>Создавать необходимые условия для адаптации и социальной реаб</w:t>
            </w:r>
            <w:r w:rsidRPr="000B32F5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B32F5">
              <w:rPr>
                <w:rFonts w:ascii="Times New Roman" w:hAnsi="Times New Roman"/>
                <w:iCs/>
                <w:sz w:val="24"/>
                <w:szCs w:val="24"/>
              </w:rPr>
              <w:t>литации лиц из групп риска.</w:t>
            </w:r>
          </w:p>
        </w:tc>
      </w:tr>
      <w:tr w:rsidR="0034747C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7C" w:rsidRPr="00EC71C9" w:rsidRDefault="0034747C" w:rsidP="000B5A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1C9">
              <w:rPr>
                <w:rFonts w:ascii="Times New Roman" w:hAnsi="Times New Roman"/>
                <w:sz w:val="24"/>
                <w:szCs w:val="24"/>
              </w:rPr>
              <w:t>ПК 3.5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747C" w:rsidRPr="00EC71C9" w:rsidRDefault="0034747C" w:rsidP="000B5A2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0B32F5">
              <w:rPr>
                <w:rFonts w:ascii="Times New Roman" w:hAnsi="Times New Roman"/>
                <w:iCs/>
                <w:sz w:val="24"/>
                <w:szCs w:val="24"/>
              </w:rPr>
              <w:t>Проводить профилактику возникновения новых ТЖС у лиц из групп риска.</w:t>
            </w:r>
            <w:proofErr w:type="gramEnd"/>
          </w:p>
        </w:tc>
      </w:tr>
      <w:tr w:rsidR="0034747C" w:rsidRPr="008D2672" w:rsidTr="000B5A22"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34747C" w:rsidRPr="008D2672" w:rsidRDefault="0034747C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фессии, проявлять к ней устойчивый интерес.</w:t>
            </w:r>
          </w:p>
        </w:tc>
      </w:tr>
      <w:tr w:rsidR="0034747C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к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тивность и качество.</w:t>
            </w:r>
          </w:p>
        </w:tc>
      </w:tr>
      <w:tr w:rsidR="0034747C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  <w:p w:rsidR="0034747C" w:rsidRPr="008D2672" w:rsidRDefault="0034747C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Решать проблемы, оценивать риски и принимать решения в неста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н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дартных ситуациях.</w:t>
            </w:r>
          </w:p>
        </w:tc>
      </w:tr>
      <w:tr w:rsidR="0034747C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34747C" w:rsidRPr="008D2672" w:rsidRDefault="0034747C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</w:t>
            </w:r>
            <w:r w:rsidRPr="008D2672">
              <w:rPr>
                <w:rFonts w:ascii="Times New Roman" w:hAnsi="Times New Roman"/>
                <w:sz w:val="24"/>
                <w:szCs w:val="24"/>
              </w:rPr>
              <w:lastRenderedPageBreak/>
              <w:t>и личностного развития.</w:t>
            </w:r>
          </w:p>
        </w:tc>
      </w:tr>
      <w:tr w:rsidR="0034747C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5.</w:t>
            </w:r>
          </w:p>
          <w:p w:rsidR="0034747C" w:rsidRPr="008D2672" w:rsidRDefault="0034747C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34747C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  <w:p w:rsidR="0034747C" w:rsidRPr="008D2672" w:rsidRDefault="0034747C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34747C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34747C" w:rsidRPr="008D2672" w:rsidRDefault="0034747C" w:rsidP="000B5A22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34747C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 xml:space="preserve">ОК 8. 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го развития, заниматься самообразованием, осознанно планировать повышение квалификации.</w:t>
            </w:r>
          </w:p>
        </w:tc>
      </w:tr>
      <w:tr w:rsidR="0034747C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Быть готовым к смене технологий в профессиональной деятельн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</w:tr>
      <w:tr w:rsidR="0034747C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Бережно относиться к историческому наследию и культурным тр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а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дициям народа, уважать социальные, культурные и религиозные ра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з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личия.</w:t>
            </w:r>
          </w:p>
        </w:tc>
      </w:tr>
      <w:tr w:rsidR="0034747C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Быть готовым брать на себя нравственные обязательства по отнош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е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нию к природе, обществу, человеку.</w:t>
            </w:r>
          </w:p>
        </w:tc>
      </w:tr>
      <w:tr w:rsidR="0034747C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12.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Организовывать рабочее место с соблюдением требований охраны труда, производственной санитарии, инфекционной и противоп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о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жарной безопасности.</w:t>
            </w:r>
          </w:p>
        </w:tc>
      </w:tr>
      <w:tr w:rsidR="0034747C" w:rsidRPr="008D2672" w:rsidTr="000B5A22">
        <w:trPr>
          <w:trHeight w:val="673"/>
        </w:trPr>
        <w:tc>
          <w:tcPr>
            <w:tcW w:w="11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2">
              <w:rPr>
                <w:rFonts w:ascii="Times New Roman" w:hAnsi="Times New Roman" w:cs="Times New Roman"/>
                <w:sz w:val="24"/>
                <w:szCs w:val="24"/>
              </w:rPr>
              <w:t>ОК 13.</w:t>
            </w:r>
          </w:p>
        </w:tc>
        <w:tc>
          <w:tcPr>
            <w:tcW w:w="38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747C" w:rsidRPr="008D2672" w:rsidRDefault="0034747C" w:rsidP="000B5A22">
            <w:pPr>
              <w:rPr>
                <w:rFonts w:ascii="Times New Roman" w:hAnsi="Times New Roman"/>
                <w:sz w:val="24"/>
                <w:szCs w:val="24"/>
              </w:rPr>
            </w:pPr>
            <w:r w:rsidRPr="008D2672">
              <w:rPr>
                <w:rFonts w:ascii="Times New Roman" w:hAnsi="Times New Roman"/>
                <w:sz w:val="24"/>
                <w:szCs w:val="24"/>
              </w:rPr>
              <w:t>Вести здоровый образ жизни, заниматься физической культурой и спортом для укрепления здоровья, достижения жизненных и профе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с</w:t>
            </w:r>
            <w:r w:rsidRPr="008D2672">
              <w:rPr>
                <w:rFonts w:ascii="Times New Roman" w:hAnsi="Times New Roman"/>
                <w:sz w:val="24"/>
                <w:szCs w:val="24"/>
              </w:rPr>
              <w:t>сиональных целей.</w:t>
            </w:r>
          </w:p>
        </w:tc>
      </w:tr>
    </w:tbl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63D21"/>
    <w:multiLevelType w:val="hybridMultilevel"/>
    <w:tmpl w:val="BD8E68A0"/>
    <w:lvl w:ilvl="0" w:tplc="DE8E8C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47C"/>
    <w:rsid w:val="0008428F"/>
    <w:rsid w:val="00347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7C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4747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/>
      <w:b/>
      <w:bCs/>
      <w:color w:val="26282F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4747C"/>
    <w:rPr>
      <w:rFonts w:ascii="Times New Roman CYR" w:eastAsia="Times New Roman" w:hAnsi="Times New Roman CYR" w:cs="Times New Roman"/>
      <w:b/>
      <w:bCs/>
      <w:color w:val="26282F"/>
      <w:sz w:val="24"/>
      <w:szCs w:val="24"/>
      <w:lang/>
    </w:rPr>
  </w:style>
  <w:style w:type="paragraph" w:customStyle="1" w:styleId="ConsPlusNormal">
    <w:name w:val="ConsPlusNormal"/>
    <w:rsid w:val="003474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4747C"/>
    <w:pPr>
      <w:widowControl w:val="0"/>
      <w:autoSpaceDE w:val="0"/>
      <w:autoSpaceDN w:val="0"/>
      <w:spacing w:after="0" w:line="240" w:lineRule="auto"/>
      <w:ind w:left="105"/>
    </w:pPr>
    <w:rPr>
      <w:rFonts w:ascii="Times New Roman" w:hAnsi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4903</Characters>
  <Application>Microsoft Office Word</Application>
  <DocSecurity>0</DocSecurity>
  <Lines>40</Lines>
  <Paragraphs>11</Paragraphs>
  <ScaleCrop>false</ScaleCrop>
  <Company/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2021-04-14T13:08:00Z</dcterms:created>
  <dcterms:modified xsi:type="dcterms:W3CDTF">2021-04-14T13:08:00Z</dcterms:modified>
</cp:coreProperties>
</file>